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666F7" w:rsidRPr="001666F7">
        <w:rPr>
          <w:rFonts w:ascii="GHEA Grapalat" w:hAnsi="GHEA Grapalat"/>
          <w:i w:val="0"/>
          <w:sz w:val="24"/>
          <w:szCs w:val="24"/>
        </w:rPr>
        <w:t>1</w:t>
      </w:r>
      <w:r w:rsidR="00D23487">
        <w:rPr>
          <w:rFonts w:ascii="GHEA Grapalat" w:hAnsi="GHEA Grapalat"/>
          <w:i w:val="0"/>
          <w:sz w:val="24"/>
          <w:szCs w:val="24"/>
          <w:lang w:val="hy-AM"/>
        </w:rPr>
        <w:t>9</w:t>
      </w:r>
      <w:r w:rsidR="0070704E">
        <w:rPr>
          <w:rFonts w:ascii="GHEA Grapalat" w:hAnsi="GHEA Grapalat"/>
          <w:i w:val="0"/>
          <w:sz w:val="24"/>
          <w:szCs w:val="24"/>
          <w:lang w:val="hy-AM"/>
        </w:rPr>
        <w:t>.</w:t>
      </w:r>
      <w:r w:rsidR="005C3CE8">
        <w:rPr>
          <w:rFonts w:ascii="GHEA Grapalat" w:hAnsi="GHEA Grapalat"/>
          <w:i w:val="0"/>
          <w:sz w:val="24"/>
          <w:szCs w:val="24"/>
          <w:lang w:val="hy-AM"/>
        </w:rPr>
        <w:t>0</w:t>
      </w:r>
      <w:r w:rsidR="001666F7" w:rsidRPr="001666F7">
        <w:rPr>
          <w:rFonts w:ascii="GHEA Grapalat" w:hAnsi="GHEA Grapalat"/>
          <w:i w:val="0"/>
          <w:sz w:val="24"/>
          <w:szCs w:val="24"/>
        </w:rPr>
        <w:t>3</w:t>
      </w:r>
      <w:r>
        <w:rPr>
          <w:rFonts w:ascii="GHEA Grapalat" w:hAnsi="GHEA Grapalat"/>
          <w:i w:val="0"/>
          <w:sz w:val="24"/>
          <w:szCs w:val="24"/>
        </w:rPr>
        <w:t>.202</w:t>
      </w:r>
      <w:r w:rsidR="005C3CE8">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23487">
        <w:rPr>
          <w:rFonts w:ascii="GHEA Grapalat" w:hAnsi="GHEA Grapalat"/>
          <w:b/>
          <w:i w:val="0"/>
          <w:sz w:val="24"/>
          <w:szCs w:val="24"/>
        </w:rPr>
        <w:t>EQ-HBMKhTsDzB-24/33</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1666F7" w:rsidRPr="001666F7">
        <w:rPr>
          <w:rFonts w:ascii="GHEA Grapalat" w:hAnsi="GHEA Grapalat" w:cs="Calibri"/>
          <w:b/>
          <w:bCs/>
          <w:i w:val="0"/>
          <w:color w:val="000000"/>
          <w:sz w:val="24"/>
          <w:szCs w:val="24"/>
        </w:rPr>
        <w:t xml:space="preserve">приобретения услуг технического надзора  качества  стр. работ  административного района </w:t>
      </w:r>
      <w:r w:rsidR="00D23487" w:rsidRPr="00D23487">
        <w:rPr>
          <w:rFonts w:ascii="GHEA Grapalat" w:hAnsi="GHEA Grapalat" w:cs="Calibri"/>
          <w:b/>
          <w:bCs/>
          <w:i w:val="0"/>
          <w:color w:val="000000"/>
          <w:sz w:val="24"/>
          <w:szCs w:val="24"/>
        </w:rPr>
        <w:t>Арабкир</w:t>
      </w:r>
      <w:r w:rsidR="001666F7" w:rsidRPr="001666F7">
        <w:rPr>
          <w:rFonts w:ascii="GHEA Grapalat" w:hAnsi="GHEA Grapalat" w:cs="Calibri"/>
          <w:b/>
          <w:bCs/>
          <w:i w:val="0"/>
          <w:color w:val="000000"/>
          <w:sz w:val="24"/>
          <w:szCs w:val="24"/>
        </w:rPr>
        <w:t xml:space="preserve"> г. Еревана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1666F7">
        <w:rPr>
          <w:rFonts w:ascii="GHEA Grapalat" w:hAnsi="GHEA Grapalat"/>
          <w:b/>
          <w:i w:val="0"/>
          <w:spacing w:val="6"/>
          <w:sz w:val="24"/>
          <w:szCs w:val="24"/>
        </w:rPr>
        <w:t>04.04.2024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1666F7">
        <w:rPr>
          <w:rFonts w:ascii="GHEA Grapalat" w:hAnsi="GHEA Grapalat"/>
          <w:b/>
          <w:i w:val="0"/>
          <w:spacing w:val="6"/>
          <w:sz w:val="24"/>
          <w:szCs w:val="24"/>
        </w:rPr>
        <w:t>04.04.2024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C3CE8" w:rsidRPr="005D3E4C" w:rsidRDefault="005C3CE8" w:rsidP="005C3CE8">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2D2EB9">
        <w:rPr>
          <w:rFonts w:ascii="GHEA Grapalat" w:hAnsi="GHEA Grapalat"/>
          <w:i w:val="0"/>
          <w:sz w:val="24"/>
          <w:szCs w:val="24"/>
        </w:rPr>
        <w:t>Т. Карапетян</w:t>
      </w:r>
      <w:r w:rsidRPr="005D3E4C">
        <w:rPr>
          <w:rFonts w:ascii="GHEA Grapalat" w:hAnsi="GHEA Grapalat"/>
          <w:i w:val="0"/>
          <w:sz w:val="24"/>
          <w:szCs w:val="24"/>
        </w:rPr>
        <w:t>у.</w:t>
      </w:r>
    </w:p>
    <w:p w:rsidR="005C3CE8" w:rsidRPr="005D3E4C" w:rsidRDefault="005C3CE8" w:rsidP="005C3CE8">
      <w:pPr>
        <w:pStyle w:val="BodyTextIndent"/>
        <w:spacing w:after="160" w:line="240" w:lineRule="auto"/>
        <w:ind w:firstLine="0"/>
        <w:rPr>
          <w:rFonts w:ascii="GHEA Grapalat" w:hAnsi="GHEA Grapalat"/>
          <w:i w:val="0"/>
          <w:sz w:val="24"/>
          <w:szCs w:val="24"/>
        </w:rPr>
      </w:pPr>
    </w:p>
    <w:p w:rsidR="005C3CE8" w:rsidRPr="00555EF9" w:rsidRDefault="005C3CE8" w:rsidP="005C3CE8">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lastRenderedPageBreak/>
        <w:t>Телефон`</w:t>
      </w:r>
      <w:r>
        <w:rPr>
          <w:rFonts w:ascii="GHEA Grapalat" w:hAnsi="GHEA Grapalat"/>
          <w:sz w:val="24"/>
          <w:szCs w:val="24"/>
        </w:rPr>
        <w:t xml:space="preserve"> 0115143</w:t>
      </w:r>
      <w:r>
        <w:rPr>
          <w:rFonts w:ascii="GHEA Grapalat" w:hAnsi="GHEA Grapalat"/>
          <w:sz w:val="24"/>
          <w:szCs w:val="24"/>
          <w:lang w:val="hy-AM"/>
        </w:rPr>
        <w:t>75</w:t>
      </w:r>
    </w:p>
    <w:p w:rsidR="005C3CE8" w:rsidRPr="005D3E4C"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lang w:val="af-ZA"/>
        </w:rPr>
        <w:t>taguhi.karapetyan</w:t>
      </w:r>
      <w:r>
        <w:rPr>
          <w:rFonts w:ascii="GHEA Grapalat" w:hAnsi="GHEA Grapalat"/>
          <w:lang w:val="hy-AM"/>
        </w:rPr>
        <w:t>@yerevan.am</w:t>
      </w:r>
    </w:p>
    <w:p w:rsidR="005C3CE8" w:rsidRPr="001E0322"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DB0B34" w:rsidRPr="001E0322" w:rsidRDefault="00DB0B34" w:rsidP="00DB0B34">
      <w:pPr>
        <w:pStyle w:val="FootnoteText"/>
        <w:tabs>
          <w:tab w:val="left" w:pos="1350"/>
        </w:tabs>
        <w:ind w:firstLine="90"/>
        <w:jc w:val="both"/>
        <w:rPr>
          <w:rFonts w:ascii="GHEA Grapalat" w:hAnsi="GHEA Grapalat"/>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1666F7" w:rsidRPr="00E62D59">
        <w:rPr>
          <w:rFonts w:ascii="GHEA Grapalat" w:hAnsi="GHEA Grapalat" w:cs="Calibri"/>
          <w:bCs/>
          <w:color w:val="000000" w:themeColor="text1"/>
        </w:rPr>
        <w:t xml:space="preserve">, ОБЪЯВЛЕННЫЙ С ЦЕЛЬЮ </w:t>
      </w:r>
      <w:r w:rsidR="001666F7" w:rsidRPr="001666F7">
        <w:rPr>
          <w:rFonts w:ascii="GHEA Grapalat" w:hAnsi="GHEA Grapalat" w:cs="Calibri"/>
          <w:bCs/>
          <w:color w:val="000000" w:themeColor="text1"/>
        </w:rPr>
        <w:t>ПРИОБРЕТЕНИЯ УСЛУГ ТЕХНИЧЕСКОГО НАДЗОРА  КАЧЕСТВА  СТР. РАБОТ  АДМИНИСТРАТИВНОГО РАЙОНА</w:t>
      </w:r>
      <w:r w:rsidR="00D23487" w:rsidRPr="001666F7">
        <w:rPr>
          <w:rFonts w:ascii="GHEA Grapalat" w:hAnsi="GHEA Grapalat" w:cs="Calibri"/>
          <w:bCs/>
          <w:color w:val="000000" w:themeColor="text1"/>
        </w:rPr>
        <w:t xml:space="preserve"> </w:t>
      </w:r>
      <w:r w:rsidR="00D23487" w:rsidRPr="00D23487">
        <w:rPr>
          <w:rFonts w:ascii="GHEA Grapalat" w:hAnsi="GHEA Grapalat" w:cs="Calibri"/>
          <w:bCs/>
          <w:color w:val="000000" w:themeColor="text1"/>
        </w:rPr>
        <w:t>АРАБКИР</w:t>
      </w:r>
      <w:r w:rsidR="00D23487" w:rsidRPr="001666F7">
        <w:rPr>
          <w:rFonts w:ascii="GHEA Grapalat" w:hAnsi="GHEA Grapalat" w:cs="Calibri"/>
          <w:bCs/>
          <w:color w:val="000000" w:themeColor="text1"/>
        </w:rPr>
        <w:t xml:space="preserve"> </w:t>
      </w:r>
      <w:r w:rsidR="001666F7" w:rsidRPr="00C83355">
        <w:rPr>
          <w:rFonts w:ascii="GHEA Grapalat" w:hAnsi="GHEA Grapalat" w:cs="Calibri"/>
          <w:bCs/>
          <w:color w:val="000000" w:themeColor="text1"/>
        </w:rPr>
        <w:t>ГОРОДА ЕРЕВАНА</w:t>
      </w:r>
      <w:r w:rsidR="001666F7" w:rsidRPr="001666F7">
        <w:rPr>
          <w:rFonts w:ascii="GHEA Grapalat" w:hAnsi="GHEA Grapalat" w:cs="Calibri"/>
          <w:bCs/>
          <w:color w:val="000000" w:themeColor="text1"/>
        </w:rPr>
        <w:t xml:space="preserve"> </w:t>
      </w:r>
      <w:r w:rsidR="001666F7" w:rsidRPr="00D26CFE">
        <w:rPr>
          <w:rFonts w:ascii="GHEA Grapalat" w:hAnsi="GHEA Grapalat" w:cs="Calibri"/>
          <w:bCs/>
          <w:color w:val="000000" w:themeColor="text1"/>
        </w:rPr>
        <w:t>ДЛЯ НУЖД МЕРИЯ Г.</w:t>
      </w:r>
      <w:r w:rsidR="001666F7"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9717AE" w:rsidP="00C83355">
      <w:pPr>
        <w:widowControl w:val="0"/>
        <w:spacing w:after="160"/>
        <w:ind w:firstLine="567"/>
        <w:jc w:val="center"/>
        <w:rPr>
          <w:rFonts w:ascii="GHEA Grapalat" w:hAnsi="GHEA Grapalat" w:cs="Calibri"/>
          <w:b/>
          <w:bCs/>
          <w:color w:val="000000" w:themeColor="text1"/>
        </w:rPr>
      </w:pPr>
      <w:r w:rsidRPr="009717AE">
        <w:rPr>
          <w:rFonts w:ascii="GHEA Grapalat" w:hAnsi="GHEA Grapalat" w:cs="Sylfaen"/>
          <w:b/>
          <w:lang w:val="hy-AM"/>
        </w:rPr>
        <w:t xml:space="preserve">ПРЕДОСТАВЛЕНИЕ КОНСУЛЬТАЦИОННЫХ УСЛУГ ПО </w:t>
      </w:r>
      <w:r w:rsidR="004878EE" w:rsidRPr="004878EE">
        <w:rPr>
          <w:rFonts w:ascii="GHEA Grapalat" w:hAnsi="GHEA Grapalat" w:cs="Calibri"/>
          <w:b/>
          <w:bCs/>
          <w:color w:val="000000" w:themeColor="text1"/>
        </w:rPr>
        <w:t xml:space="preserve">ПРИОБРЕТЕНИЯ УСЛУГ ТЕХНИЧЕСКОГО НАДЗОРА  КАЧЕСТВА  СТР. РАБОТ  АДМИНИСТРАТИВНОГО РАЙОНА </w:t>
      </w:r>
      <w:r w:rsidR="00D23487" w:rsidRPr="00D23487">
        <w:rPr>
          <w:rFonts w:ascii="GHEA Grapalat" w:hAnsi="GHEA Grapalat" w:cs="Calibri"/>
          <w:b/>
          <w:bCs/>
          <w:color w:val="000000" w:themeColor="text1"/>
        </w:rPr>
        <w:t>АРАБКИР</w:t>
      </w:r>
      <w:r w:rsidR="004878EE" w:rsidRPr="004878EE">
        <w:rPr>
          <w:rFonts w:ascii="GHEA Grapalat" w:hAnsi="GHEA Grapalat" w:cs="Calibri"/>
          <w:b/>
          <w:bCs/>
          <w:color w:val="000000" w:themeColor="text1"/>
        </w:rPr>
        <w:t xml:space="preserve"> ГОРОДА ЕРЕВАНА</w:t>
      </w:r>
      <w:r w:rsidR="004878EE"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D23487">
        <w:rPr>
          <w:rFonts w:ascii="GHEA Grapalat" w:hAnsi="GHEA Grapalat"/>
          <w:b/>
          <w:spacing w:val="-6"/>
        </w:rPr>
        <w:t>EQ-HBMKhTsDzB-24/33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5C3CE8">
        <w:rPr>
          <w:rFonts w:ascii="GHEA Grapalat" w:hAnsi="GHEA Grapalat"/>
          <w:lang w:val="af-ZA"/>
        </w:rPr>
        <w:t>taguhi.karapetyan</w:t>
      </w:r>
      <w:r w:rsidR="005C3CE8">
        <w:rPr>
          <w:rFonts w:ascii="GHEA Grapalat" w:hAnsi="GHEA Grapalat"/>
          <w:lang w:val="hy-AM"/>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4878EE" w:rsidRPr="004878EE">
        <w:rPr>
          <w:rFonts w:ascii="GHEA Grapalat" w:hAnsi="GHEA Grapalat"/>
          <w:i w:val="0"/>
          <w:sz w:val="24"/>
          <w:szCs w:val="24"/>
        </w:rPr>
        <w:t xml:space="preserve">приобретения услуг технического надзора  качества  стр. работ  административного района </w:t>
      </w:r>
      <w:r w:rsidR="00D23487" w:rsidRPr="00D23487">
        <w:rPr>
          <w:rFonts w:ascii="GHEA Grapalat" w:hAnsi="GHEA Grapalat"/>
          <w:i w:val="0"/>
          <w:sz w:val="24"/>
          <w:szCs w:val="24"/>
        </w:rPr>
        <w:t>Арабкир</w:t>
      </w:r>
      <w:r w:rsidR="004878EE" w:rsidRPr="004878EE">
        <w:rPr>
          <w:rFonts w:ascii="GHEA Grapalat" w:hAnsi="GHEA Grapalat"/>
          <w:i w:val="0"/>
          <w:sz w:val="24"/>
          <w:szCs w:val="24"/>
        </w:rPr>
        <w:t xml:space="preserve"> г. Еревана</w:t>
      </w:r>
      <w:r w:rsidR="009717AE">
        <w:rPr>
          <w:rFonts w:ascii="GHEA Grapalat" w:hAnsi="GHEA Grapalat" w:cs="Calibri"/>
          <w:b/>
          <w:bCs/>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9717AE">
        <w:rPr>
          <w:rFonts w:ascii="GHEA Grapalat" w:hAnsi="GHEA Grapalat"/>
          <w:i w:val="0"/>
          <w:sz w:val="24"/>
          <w:szCs w:val="24"/>
          <w:lang w:val="hy-AM"/>
        </w:rPr>
        <w:t>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D2E18" w:rsidRPr="009044F1" w:rsidTr="000F0AE0">
        <w:trPr>
          <w:trHeight w:val="428"/>
          <w:jc w:val="center"/>
        </w:trPr>
        <w:tc>
          <w:tcPr>
            <w:tcW w:w="802" w:type="dxa"/>
            <w:vAlign w:val="center"/>
          </w:tcPr>
          <w:p w:rsidR="008D2E18" w:rsidRPr="005F2806" w:rsidRDefault="008D2E18" w:rsidP="008D2E18">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8D2E18" w:rsidRPr="00794E09" w:rsidRDefault="00D23487" w:rsidP="004878EE">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251664</w:t>
            </w:r>
          </w:p>
        </w:tc>
        <w:tc>
          <w:tcPr>
            <w:tcW w:w="7470" w:type="dxa"/>
            <w:vAlign w:val="center"/>
          </w:tcPr>
          <w:p w:rsidR="008D2E18" w:rsidRPr="00D23487" w:rsidRDefault="00D23487" w:rsidP="00D23487">
            <w:pPr>
              <w:jc w:val="center"/>
              <w:rPr>
                <w:rFonts w:ascii="GHEA Grapalat" w:hAnsi="GHEA Grapalat"/>
                <w:sz w:val="18"/>
              </w:rPr>
            </w:pPr>
            <w:r w:rsidRPr="00D23487">
              <w:rPr>
                <w:rFonts w:ascii="GHEA Grapalat" w:hAnsi="GHEA Grapalat" w:cs="Calibri"/>
                <w:color w:val="000000"/>
                <w:sz w:val="20"/>
                <w:szCs w:val="20"/>
                <w:lang w:val="hy-AM"/>
              </w:rPr>
              <w:t>ТЕХНИЧЕСКАЯ ХАРАКТЕРИСТИКА- ГРАФИК ПОКУПКИ ТЕХНИЧЕСКОГО НАДЗОРА ПО СТРОИТЕЛЬСТВУ ПОДПОРНОЙ СТЕНЫ НА УЛ. ПАПАЗЯНА 2-ОЙ ПЕРЕУЛОК А/Р АРАБКИ</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C63AA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1666F7">
        <w:rPr>
          <w:rFonts w:ascii="GHEA Grapalat" w:hAnsi="GHEA Grapalat"/>
          <w:b/>
          <w:spacing w:val="6"/>
          <w:sz w:val="24"/>
          <w:szCs w:val="24"/>
        </w:rPr>
        <w:t>04.04.2024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1666F7">
        <w:rPr>
          <w:rFonts w:ascii="GHEA Grapalat" w:hAnsi="GHEA Grapalat"/>
          <w:b/>
          <w:spacing w:val="6"/>
          <w:sz w:val="24"/>
          <w:szCs w:val="24"/>
        </w:rPr>
        <w:t>04.04.2024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D23487">
        <w:rPr>
          <w:rFonts w:ascii="GHEA Grapalat" w:hAnsi="GHEA Grapalat"/>
          <w:b/>
        </w:rPr>
        <w:t>EQ-HBMKhTsDzB-24/33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D23487">
        <w:rPr>
          <w:rFonts w:ascii="GHEA Grapalat" w:hAnsi="GHEA Grapalat"/>
          <w:b/>
        </w:rPr>
        <w:t>EQ-HBMKhTsDzB-24/33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D23487">
        <w:rPr>
          <w:rFonts w:ascii="GHEA Grapalat" w:hAnsi="GHEA Grapalat"/>
          <w:b/>
        </w:rPr>
        <w:t>EQ-HBMKhTsDzB-24/33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D23487">
        <w:rPr>
          <w:rFonts w:ascii="GHEA Grapalat" w:hAnsi="GHEA Grapalat"/>
          <w:b/>
        </w:rPr>
        <w:t>EQ-HBMKhTsDzB-24/33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D23487">
        <w:rPr>
          <w:rFonts w:ascii="GHEA Grapalat" w:hAnsi="GHEA Grapalat"/>
          <w:b/>
        </w:rPr>
        <w:t>EQ-HBMKhTsDzB-24/33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2348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2348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2348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2348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2348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2348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234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234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234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2348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234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234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234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234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2348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2348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2348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2348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234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2348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234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234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D23487">
        <w:rPr>
          <w:rFonts w:ascii="GHEA Grapalat" w:hAnsi="GHEA Grapalat"/>
          <w:b/>
        </w:rPr>
        <w:t>EQ-HBMKhTsDzB-24/33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D23487">
        <w:rPr>
          <w:rFonts w:ascii="GHEA Grapalat" w:hAnsi="GHEA Grapalat"/>
          <w:b/>
        </w:rPr>
        <w:t>EQ-HBMKhTsDzB-24/33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D2E18"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2E18" w:rsidRPr="005744FC" w:rsidRDefault="008D2E18" w:rsidP="008D2E1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D2E18" w:rsidRDefault="004878EE" w:rsidP="008D2E18">
            <w:pPr>
              <w:rPr>
                <w:sz w:val="16"/>
                <w:szCs w:val="16"/>
                <w:lang w:val="hy-AM"/>
              </w:rPr>
            </w:pPr>
            <w:r w:rsidRPr="004878EE">
              <w:rPr>
                <w:rFonts w:ascii="GHEA Grapalat" w:hAnsi="GHEA Grapalat"/>
              </w:rPr>
              <w:t>приобретения услуг технического надзора  качества  стр. работ  административного района Нубарашен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D23487">
        <w:rPr>
          <w:rFonts w:ascii="GHEA Grapalat" w:hAnsi="GHEA Grapalat"/>
          <w:b/>
          <w:sz w:val="24"/>
          <w:szCs w:val="24"/>
        </w:rPr>
        <w:t>EQ-HBMKhTsDzB-24/33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D23487">
        <w:rPr>
          <w:rFonts w:ascii="GHEA Grapalat" w:hAnsi="GHEA Grapalat"/>
          <w:b/>
        </w:rPr>
        <w:t>EQ-HBMKhTsDzB-24/33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D23487">
        <w:rPr>
          <w:rFonts w:ascii="GHEA Grapalat" w:hAnsi="GHEA Grapalat"/>
          <w:b/>
          <w:sz w:val="22"/>
          <w:szCs w:val="22"/>
        </w:rPr>
        <w:t>EQ-HBMKhTsDzB-24/33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8D2E18">
        <w:rPr>
          <w:rFonts w:ascii="GHEA Grapalat" w:eastAsiaTheme="minorHAnsi" w:hAnsi="GHEA Grapalat" w:cstheme="minorBidi"/>
          <w:lang w:val="en-US"/>
        </w:rPr>
        <w:t>taguhi</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D23487">
        <w:rPr>
          <w:rFonts w:ascii="GHEA Grapalat" w:hAnsi="GHEA Grapalat"/>
          <w:b/>
          <w:sz w:val="24"/>
          <w:szCs w:val="24"/>
        </w:rPr>
        <w:t>EQ-HBMKhTsDzB-24/33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sidRPr="00367D3E">
        <w:rPr>
          <w:rFonts w:ascii="GHEA Grapalat" w:eastAsiaTheme="minorHAnsi" w:hAnsi="GHEA Grapalat" w:cstheme="minorBidi"/>
        </w:rPr>
        <w:t xml:space="preserve"> </w:t>
      </w:r>
      <w:r w:rsidR="008D2E18">
        <w:rPr>
          <w:rFonts w:ascii="GHEA Grapalat" w:eastAsiaTheme="minorHAnsi" w:hAnsi="GHEA Grapalat" w:cstheme="minorBidi"/>
          <w:lang w:val="en-US"/>
        </w:rPr>
        <w:t>taguhi</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D23487">
        <w:rPr>
          <w:rFonts w:ascii="GHEA Grapalat" w:hAnsi="GHEA Grapalat"/>
          <w:b/>
          <w:sz w:val="24"/>
          <w:szCs w:val="24"/>
        </w:rPr>
        <w:t>EQ-HBMKhTsDzB-24/33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3CE8">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C3CE8">
        <w:rPr>
          <w:rFonts w:ascii="GHEA Grapalat" w:hAnsi="GHEA Grapalat"/>
          <w:b/>
          <w:lang w:val="hy-AM"/>
        </w:rPr>
        <w:t>18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1105"/>
        <w:gridCol w:w="29"/>
        <w:gridCol w:w="6946"/>
        <w:gridCol w:w="64"/>
        <w:gridCol w:w="1182"/>
        <w:gridCol w:w="30"/>
        <w:gridCol w:w="1275"/>
        <w:gridCol w:w="56"/>
        <w:gridCol w:w="795"/>
        <w:gridCol w:w="30"/>
        <w:gridCol w:w="1529"/>
        <w:gridCol w:w="16"/>
        <w:gridCol w:w="1941"/>
        <w:gridCol w:w="28"/>
      </w:tblGrid>
      <w:tr w:rsidR="00E22F69" w:rsidRPr="00E40AC8" w:rsidTr="00CB1830">
        <w:trPr>
          <w:gridAfter w:val="1"/>
          <w:wAfter w:w="28" w:type="dxa"/>
          <w:trHeight w:val="247"/>
          <w:jc w:val="center"/>
        </w:trPr>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E22F69" w:rsidRPr="00176E67" w:rsidRDefault="00E22F69" w:rsidP="00CB1830">
            <w:pPr>
              <w:widowControl w:val="0"/>
              <w:spacing w:after="120"/>
              <w:jc w:val="center"/>
              <w:rPr>
                <w:rFonts w:ascii="GHEA Grapalat" w:hAnsi="GHEA Grapalat"/>
                <w:sz w:val="20"/>
              </w:rPr>
            </w:pPr>
            <w:r w:rsidRPr="00176E67">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176E67">
              <w:rPr>
                <w:rFonts w:ascii="GHEA Grapalat" w:hAnsi="GHEA Grapalat"/>
                <w:sz w:val="20"/>
              </w:rPr>
              <w:t>)</w:t>
            </w:r>
          </w:p>
        </w:tc>
        <w:tc>
          <w:tcPr>
            <w:tcW w:w="7039" w:type="dxa"/>
            <w:gridSpan w:val="3"/>
            <w:vMerge w:val="restart"/>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gridSpan w:val="3"/>
            <w:vMerge w:val="restart"/>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gridSpan w:val="2"/>
            <w:vMerge w:val="restart"/>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общий объем</w:t>
            </w:r>
          </w:p>
        </w:tc>
        <w:tc>
          <w:tcPr>
            <w:tcW w:w="3486" w:type="dxa"/>
            <w:gridSpan w:val="3"/>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22F69" w:rsidRPr="00E40AC8" w:rsidTr="00CB1830">
        <w:trPr>
          <w:gridAfter w:val="1"/>
          <w:wAfter w:w="28" w:type="dxa"/>
          <w:trHeight w:val="501"/>
          <w:jc w:val="center"/>
        </w:trPr>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p>
        </w:tc>
        <w:tc>
          <w:tcPr>
            <w:tcW w:w="7039" w:type="dxa"/>
            <w:gridSpan w:val="3"/>
            <w:vMerge/>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p>
        </w:tc>
        <w:tc>
          <w:tcPr>
            <w:tcW w:w="1182" w:type="dxa"/>
            <w:vMerge/>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p>
        </w:tc>
        <w:tc>
          <w:tcPr>
            <w:tcW w:w="1361" w:type="dxa"/>
            <w:gridSpan w:val="3"/>
            <w:vMerge/>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p>
        </w:tc>
        <w:tc>
          <w:tcPr>
            <w:tcW w:w="825" w:type="dxa"/>
            <w:gridSpan w:val="2"/>
            <w:vMerge/>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p>
        </w:tc>
        <w:tc>
          <w:tcPr>
            <w:tcW w:w="1545" w:type="dxa"/>
            <w:gridSpan w:val="2"/>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адрес</w:t>
            </w:r>
          </w:p>
        </w:tc>
        <w:tc>
          <w:tcPr>
            <w:tcW w:w="1941" w:type="dxa"/>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срок</w:t>
            </w:r>
          </w:p>
        </w:tc>
      </w:tr>
      <w:tr w:rsidR="00E22F69" w:rsidRPr="002246E6" w:rsidTr="00CB1830">
        <w:tblPrEx>
          <w:jc w:val="left"/>
        </w:tblPrEx>
        <w:trPr>
          <w:gridBefore w:val="1"/>
          <w:wBefore w:w="29" w:type="dxa"/>
          <w:trHeight w:val="4542"/>
        </w:trPr>
        <w:tc>
          <w:tcPr>
            <w:tcW w:w="1134" w:type="dxa"/>
            <w:gridSpan w:val="2"/>
            <w:tcBorders>
              <w:bottom w:val="nil"/>
            </w:tcBorders>
            <w:vAlign w:val="center"/>
          </w:tcPr>
          <w:p w:rsidR="00E22F69" w:rsidRPr="00896D90" w:rsidRDefault="00E22F69" w:rsidP="00CB1830">
            <w:pPr>
              <w:jc w:val="center"/>
              <w:rPr>
                <w:rFonts w:ascii="GHEA Grapalat" w:hAnsi="GHEA Grapalat"/>
                <w:sz w:val="18"/>
              </w:rPr>
            </w:pPr>
            <w:r w:rsidRPr="00224032">
              <w:rPr>
                <w:rFonts w:ascii="GHEA Grapalat" w:hAnsi="GHEA Grapalat"/>
                <w:sz w:val="18"/>
                <w:lang w:val="hy-AM"/>
              </w:rPr>
              <w:lastRenderedPageBreak/>
              <w:t>71351540/</w:t>
            </w:r>
            <w:r>
              <w:rPr>
                <w:rFonts w:ascii="GHEA Grapalat" w:hAnsi="GHEA Grapalat"/>
                <w:sz w:val="18"/>
              </w:rPr>
              <w:t>291</w:t>
            </w:r>
          </w:p>
        </w:tc>
        <w:tc>
          <w:tcPr>
            <w:tcW w:w="6946" w:type="dxa"/>
            <w:vMerge w:val="restart"/>
          </w:tcPr>
          <w:p w:rsidR="00E22F69" w:rsidRPr="00224032" w:rsidRDefault="00E22F69" w:rsidP="00CB1830">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xml:space="preserve">• выполнять необходимые ежедневные записи, необходимые для контроля </w:t>
            </w:r>
            <w:r w:rsidRPr="00176E67">
              <w:rPr>
                <w:rFonts w:ascii="GHEA Grapalat" w:hAnsi="GHEA Grapalat" w:cs="Calibri"/>
                <w:color w:val="000000"/>
                <w:sz w:val="17"/>
                <w:szCs w:val="17"/>
              </w:rPr>
              <w:lastRenderedPageBreak/>
              <w:t>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xml:space="preserve">• обеспечить соответствие  выполняемых  работ  условиям контрактного </w:t>
            </w:r>
            <w:r w:rsidRPr="00176E67">
              <w:rPr>
                <w:rFonts w:ascii="GHEA Grapalat" w:hAnsi="GHEA Grapalat" w:cs="Calibri"/>
                <w:color w:val="000000"/>
                <w:sz w:val="18"/>
                <w:szCs w:val="18"/>
              </w:rPr>
              <w:lastRenderedPageBreak/>
              <w:t>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lastRenderedPageBreak/>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276" w:type="dxa"/>
            <w:gridSpan w:val="3"/>
            <w:vAlign w:val="center"/>
          </w:tcPr>
          <w:p w:rsidR="00E22F69" w:rsidRPr="00224032" w:rsidRDefault="00E22F69" w:rsidP="00CB1830">
            <w:pPr>
              <w:jc w:val="center"/>
              <w:rPr>
                <w:rFonts w:ascii="GHEA Grapalat" w:hAnsi="GHEA Grapalat"/>
                <w:sz w:val="18"/>
                <w:lang w:val="hy-AM"/>
              </w:rPr>
            </w:pPr>
          </w:p>
          <w:p w:rsidR="00E22F69" w:rsidRPr="002C58AD" w:rsidRDefault="00E22F69" w:rsidP="00CB1830">
            <w:pPr>
              <w:jc w:val="center"/>
              <w:rPr>
                <w:rFonts w:ascii="GHEA Grapalat" w:hAnsi="GHEA Grapalat"/>
                <w:sz w:val="18"/>
              </w:rPr>
            </w:pPr>
            <w:r>
              <w:rPr>
                <w:rFonts w:ascii="GHEA Grapalat" w:hAnsi="GHEA Grapalat"/>
                <w:sz w:val="18"/>
              </w:rPr>
              <w:t>драм</w:t>
            </w:r>
          </w:p>
          <w:p w:rsidR="00E22F69" w:rsidRPr="00224032" w:rsidRDefault="00E22F69" w:rsidP="00CB1830">
            <w:pPr>
              <w:jc w:val="center"/>
              <w:rPr>
                <w:rFonts w:ascii="GHEA Grapalat" w:hAnsi="GHEA Grapalat"/>
                <w:sz w:val="18"/>
                <w:lang w:val="hy-AM"/>
              </w:rPr>
            </w:pPr>
          </w:p>
        </w:tc>
        <w:tc>
          <w:tcPr>
            <w:tcW w:w="1275" w:type="dxa"/>
            <w:vAlign w:val="center"/>
          </w:tcPr>
          <w:p w:rsidR="00E22F69" w:rsidRPr="00224032" w:rsidRDefault="00E22F69" w:rsidP="00CB1830">
            <w:pPr>
              <w:jc w:val="center"/>
              <w:rPr>
                <w:rFonts w:ascii="GHEA Grapalat" w:hAnsi="GHEA Grapalat"/>
                <w:sz w:val="18"/>
                <w:lang w:val="hy-AM"/>
              </w:rPr>
            </w:pPr>
          </w:p>
          <w:p w:rsidR="00E22F69" w:rsidRPr="00224032" w:rsidRDefault="00E22F69" w:rsidP="00CB1830">
            <w:pPr>
              <w:jc w:val="center"/>
              <w:rPr>
                <w:rFonts w:ascii="GHEA Grapalat" w:hAnsi="GHEA Grapalat"/>
                <w:sz w:val="18"/>
                <w:lang w:val="hy-AM"/>
              </w:rPr>
            </w:pPr>
          </w:p>
          <w:p w:rsidR="00E22F69" w:rsidRPr="00224032" w:rsidRDefault="00E22F69" w:rsidP="00CB1830">
            <w:pPr>
              <w:jc w:val="center"/>
              <w:rPr>
                <w:rFonts w:ascii="GHEA Grapalat" w:hAnsi="GHEA Grapalat"/>
                <w:sz w:val="18"/>
                <w:lang w:val="hy-AM"/>
              </w:rPr>
            </w:pPr>
          </w:p>
          <w:p w:rsidR="00E22F69" w:rsidRPr="00224032" w:rsidRDefault="00E22F69" w:rsidP="00CB1830">
            <w:pPr>
              <w:jc w:val="center"/>
              <w:rPr>
                <w:rFonts w:ascii="GHEA Grapalat" w:hAnsi="GHEA Grapalat"/>
                <w:sz w:val="18"/>
                <w:lang w:val="hy-AM"/>
              </w:rPr>
            </w:pPr>
          </w:p>
          <w:p w:rsidR="00E22F69" w:rsidRPr="00224032" w:rsidRDefault="00E22F69" w:rsidP="00CB1830">
            <w:pPr>
              <w:jc w:val="center"/>
              <w:rPr>
                <w:rFonts w:ascii="GHEA Grapalat" w:hAnsi="GHEA Grapalat"/>
                <w:sz w:val="18"/>
                <w:lang w:val="hy-AM"/>
              </w:rPr>
            </w:pPr>
          </w:p>
          <w:p w:rsidR="00E22F69" w:rsidRPr="00224032" w:rsidRDefault="00E22F69" w:rsidP="00CB1830">
            <w:pPr>
              <w:jc w:val="center"/>
              <w:rPr>
                <w:rFonts w:ascii="GHEA Grapalat" w:hAnsi="GHEA Grapalat"/>
                <w:sz w:val="18"/>
                <w:lang w:val="hy-AM"/>
              </w:rPr>
            </w:pPr>
          </w:p>
          <w:p w:rsidR="00E22F69" w:rsidRPr="00224032" w:rsidRDefault="00E22F69" w:rsidP="00CB1830">
            <w:pPr>
              <w:jc w:val="center"/>
              <w:rPr>
                <w:rFonts w:ascii="GHEA Grapalat" w:hAnsi="GHEA Grapalat"/>
                <w:sz w:val="18"/>
                <w:lang w:val="hy-AM"/>
              </w:rPr>
            </w:pPr>
          </w:p>
          <w:p w:rsidR="00E22F69" w:rsidRPr="00224032" w:rsidRDefault="00E22F69" w:rsidP="00CB1830">
            <w:pPr>
              <w:jc w:val="center"/>
              <w:rPr>
                <w:rFonts w:ascii="GHEA Grapalat" w:hAnsi="GHEA Grapalat"/>
                <w:sz w:val="18"/>
                <w:lang w:val="hy-AM"/>
              </w:rPr>
            </w:pPr>
          </w:p>
          <w:p w:rsidR="00E22F69" w:rsidRPr="00224032" w:rsidRDefault="00E22F69" w:rsidP="00CB1830">
            <w:pPr>
              <w:jc w:val="center"/>
              <w:rPr>
                <w:rFonts w:ascii="GHEA Grapalat" w:hAnsi="GHEA Grapalat"/>
                <w:sz w:val="18"/>
                <w:lang w:val="hy-AM"/>
              </w:rPr>
            </w:pPr>
          </w:p>
        </w:tc>
        <w:tc>
          <w:tcPr>
            <w:tcW w:w="851" w:type="dxa"/>
            <w:gridSpan w:val="2"/>
            <w:vAlign w:val="center"/>
          </w:tcPr>
          <w:p w:rsidR="00E22F69" w:rsidRPr="00224032" w:rsidRDefault="00E22F69" w:rsidP="00CB1830">
            <w:pPr>
              <w:jc w:val="center"/>
              <w:rPr>
                <w:rFonts w:ascii="GHEA Grapalat" w:hAnsi="GHEA Grapalat"/>
                <w:sz w:val="18"/>
                <w:lang w:val="hy-AM"/>
              </w:rPr>
            </w:pPr>
          </w:p>
          <w:p w:rsidR="00E22F69" w:rsidRPr="00224032" w:rsidRDefault="00E22F69" w:rsidP="00CB1830">
            <w:pPr>
              <w:jc w:val="center"/>
              <w:rPr>
                <w:rFonts w:ascii="GHEA Grapalat" w:hAnsi="GHEA Grapalat"/>
                <w:sz w:val="18"/>
                <w:lang w:val="hy-AM"/>
              </w:rPr>
            </w:pPr>
            <w:r w:rsidRPr="00224032">
              <w:rPr>
                <w:rFonts w:ascii="GHEA Grapalat" w:hAnsi="GHEA Grapalat"/>
                <w:sz w:val="18"/>
                <w:lang w:val="hy-AM"/>
              </w:rPr>
              <w:t>1</w:t>
            </w:r>
          </w:p>
        </w:tc>
        <w:tc>
          <w:tcPr>
            <w:tcW w:w="1559" w:type="dxa"/>
            <w:gridSpan w:val="2"/>
            <w:vAlign w:val="center"/>
          </w:tcPr>
          <w:p w:rsidR="00E22F69" w:rsidRPr="00403450" w:rsidRDefault="00E22F69" w:rsidP="00CB1830">
            <w:pPr>
              <w:jc w:val="center"/>
              <w:rPr>
                <w:rFonts w:ascii="GHEA Grapalat" w:hAnsi="GHEA Grapalat"/>
                <w:sz w:val="18"/>
              </w:rPr>
            </w:pPr>
            <w:r w:rsidRPr="00F3159C">
              <w:rPr>
                <w:rFonts w:ascii="GHEA Grapalat" w:hAnsi="GHEA Grapalat"/>
                <w:sz w:val="18"/>
              </w:rPr>
              <w:t xml:space="preserve">Арабкир а/р, </w:t>
            </w:r>
            <w:r>
              <w:rPr>
                <w:rFonts w:ascii="GHEA Grapalat" w:hAnsi="GHEA Grapalat"/>
                <w:sz w:val="18"/>
              </w:rPr>
              <w:t>Кие</w:t>
            </w:r>
            <w:r w:rsidRPr="00176E67">
              <w:rPr>
                <w:rFonts w:ascii="GHEA Grapalat" w:hAnsi="GHEA Grapalat" w:cs="Calibri"/>
                <w:color w:val="000000"/>
                <w:sz w:val="16"/>
                <w:szCs w:val="16"/>
              </w:rPr>
              <w:t>в</w:t>
            </w:r>
            <w:r>
              <w:rPr>
                <w:rFonts w:ascii="GHEA Grapalat" w:hAnsi="GHEA Grapalat"/>
                <w:sz w:val="18"/>
              </w:rPr>
              <w:t>яна 11</w:t>
            </w:r>
          </w:p>
        </w:tc>
        <w:tc>
          <w:tcPr>
            <w:tcW w:w="1985" w:type="dxa"/>
            <w:gridSpan w:val="3"/>
            <w:vAlign w:val="center"/>
          </w:tcPr>
          <w:p w:rsidR="00E22F69" w:rsidRPr="00224032" w:rsidRDefault="00E22F69" w:rsidP="00CB1830">
            <w:pPr>
              <w:jc w:val="center"/>
              <w:rPr>
                <w:rFonts w:ascii="GHEA Grapalat" w:hAnsi="GHEA Grapalat"/>
                <w:sz w:val="18"/>
                <w:lang w:val="hy-AM"/>
              </w:rPr>
            </w:pPr>
            <w:r w:rsidRPr="00176E67">
              <w:rPr>
                <w:rFonts w:ascii="GHEA Grapalat" w:hAnsi="GHEA Grapalat" w:cs="Calibri"/>
                <w:color w:val="000000"/>
                <w:sz w:val="16"/>
                <w:szCs w:val="16"/>
              </w:rPr>
              <w:t>Контракт вступает в силу со дня ратификации контракта</w:t>
            </w:r>
            <w:r w:rsidRPr="002246E6">
              <w:rPr>
                <w:rFonts w:ascii="GHEA Grapalat" w:hAnsi="GHEA Grapalat" w:cs="Calibri"/>
                <w:color w:val="000000"/>
                <w:sz w:val="16"/>
                <w:szCs w:val="16"/>
              </w:rPr>
              <w:t xml:space="preserve"> /соглашения/</w:t>
            </w:r>
            <w:r w:rsidRPr="00176E67">
              <w:rPr>
                <w:rFonts w:ascii="GHEA Grapalat" w:hAnsi="GHEA Grapalat" w:cs="Calibri"/>
                <w:color w:val="000000"/>
                <w:sz w:val="16"/>
                <w:szCs w:val="16"/>
              </w:rPr>
              <w:t xml:space="preserve"> на закупку строительных работ  и действует параллельно со строительными работами.</w:t>
            </w:r>
          </w:p>
        </w:tc>
      </w:tr>
      <w:tr w:rsidR="00E22F69" w:rsidRPr="002246E6" w:rsidTr="00CB1830">
        <w:tblPrEx>
          <w:jc w:val="left"/>
        </w:tblPrEx>
        <w:trPr>
          <w:gridBefore w:val="1"/>
          <w:wBefore w:w="29" w:type="dxa"/>
          <w:trHeight w:val="246"/>
        </w:trPr>
        <w:tc>
          <w:tcPr>
            <w:tcW w:w="1134" w:type="dxa"/>
            <w:gridSpan w:val="2"/>
            <w:tcBorders>
              <w:top w:val="nil"/>
            </w:tcBorders>
            <w:vAlign w:val="center"/>
          </w:tcPr>
          <w:p w:rsidR="00E22F69" w:rsidRPr="00224032" w:rsidRDefault="00E22F69" w:rsidP="00CB1830">
            <w:pPr>
              <w:jc w:val="center"/>
              <w:rPr>
                <w:rFonts w:ascii="GHEA Grapalat" w:hAnsi="GHEA Grapalat"/>
                <w:sz w:val="18"/>
                <w:lang w:val="hy-AM"/>
              </w:rPr>
            </w:pPr>
          </w:p>
        </w:tc>
        <w:tc>
          <w:tcPr>
            <w:tcW w:w="6946" w:type="dxa"/>
            <w:vMerge/>
          </w:tcPr>
          <w:p w:rsidR="00E22F69" w:rsidRPr="00224032" w:rsidRDefault="00E22F69" w:rsidP="00CB1830">
            <w:pPr>
              <w:jc w:val="center"/>
              <w:rPr>
                <w:rFonts w:ascii="GHEA Grapalat" w:hAnsi="GHEA Grapalat"/>
                <w:sz w:val="18"/>
                <w:lang w:val="hy-AM"/>
              </w:rPr>
            </w:pPr>
          </w:p>
        </w:tc>
        <w:tc>
          <w:tcPr>
            <w:tcW w:w="1276" w:type="dxa"/>
            <w:gridSpan w:val="3"/>
            <w:vAlign w:val="center"/>
          </w:tcPr>
          <w:p w:rsidR="00E22F69" w:rsidRPr="00224032" w:rsidRDefault="00E22F69" w:rsidP="00CB1830">
            <w:pPr>
              <w:jc w:val="center"/>
              <w:rPr>
                <w:rFonts w:ascii="GHEA Grapalat" w:hAnsi="GHEA Grapalat"/>
                <w:sz w:val="18"/>
                <w:lang w:val="hy-AM"/>
              </w:rPr>
            </w:pPr>
          </w:p>
        </w:tc>
        <w:tc>
          <w:tcPr>
            <w:tcW w:w="1275" w:type="dxa"/>
            <w:vAlign w:val="center"/>
          </w:tcPr>
          <w:p w:rsidR="00E22F69" w:rsidRPr="00224032" w:rsidRDefault="00E22F69" w:rsidP="00CB1830">
            <w:pPr>
              <w:jc w:val="center"/>
              <w:rPr>
                <w:rFonts w:ascii="GHEA Grapalat" w:hAnsi="GHEA Grapalat"/>
                <w:sz w:val="18"/>
                <w:lang w:val="hy-AM"/>
              </w:rPr>
            </w:pPr>
          </w:p>
        </w:tc>
        <w:tc>
          <w:tcPr>
            <w:tcW w:w="851" w:type="dxa"/>
            <w:gridSpan w:val="2"/>
            <w:vAlign w:val="center"/>
          </w:tcPr>
          <w:p w:rsidR="00E22F69" w:rsidRPr="00224032" w:rsidRDefault="00E22F69" w:rsidP="00CB1830">
            <w:pPr>
              <w:jc w:val="center"/>
              <w:rPr>
                <w:rFonts w:ascii="GHEA Grapalat" w:hAnsi="GHEA Grapalat"/>
                <w:sz w:val="18"/>
                <w:lang w:val="hy-AM"/>
              </w:rPr>
            </w:pPr>
          </w:p>
        </w:tc>
        <w:tc>
          <w:tcPr>
            <w:tcW w:w="1559" w:type="dxa"/>
            <w:gridSpan w:val="2"/>
            <w:vAlign w:val="center"/>
          </w:tcPr>
          <w:p w:rsidR="00E22F69" w:rsidRPr="00224032" w:rsidRDefault="00E22F69" w:rsidP="00CB1830">
            <w:pPr>
              <w:jc w:val="center"/>
              <w:rPr>
                <w:rFonts w:ascii="GHEA Grapalat" w:hAnsi="GHEA Grapalat"/>
                <w:sz w:val="18"/>
                <w:lang w:val="hy-AM"/>
              </w:rPr>
            </w:pPr>
          </w:p>
        </w:tc>
        <w:tc>
          <w:tcPr>
            <w:tcW w:w="1985" w:type="dxa"/>
            <w:gridSpan w:val="3"/>
            <w:vAlign w:val="center"/>
          </w:tcPr>
          <w:p w:rsidR="00E22F69" w:rsidRPr="00224032" w:rsidRDefault="00E22F69" w:rsidP="00CB1830">
            <w:pPr>
              <w:jc w:val="center"/>
              <w:rPr>
                <w:rFonts w:ascii="GHEA Grapalat" w:hAnsi="GHEA Grapalat"/>
                <w:sz w:val="18"/>
                <w:lang w:val="hy-AM"/>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4878EE" w:rsidRDefault="003B2F27" w:rsidP="004878EE">
      <w:pPr>
        <w:widowControl w:val="0"/>
        <w:spacing w:after="160" w:line="360" w:lineRule="auto"/>
        <w:jc w:val="center"/>
        <w:rPr>
          <w:rFonts w:ascii="GHEA Grapalat" w:hAnsi="GHEA Grapalat"/>
          <w:lang w:val="en-US"/>
        </w:rPr>
      </w:pPr>
      <w:r>
        <w:rPr>
          <w:rFonts w:ascii="GHEA Grapalat" w:hAnsi="GHEA Grapalat"/>
        </w:rPr>
        <w:t>РАФИК ОПЛАТЫ</w:t>
      </w:r>
      <w:r>
        <w:rPr>
          <w:rStyle w:val="FootnoteReference"/>
          <w:rFonts w:ascii="GHEA Grapalat" w:hAnsi="GHEA Grapalat"/>
        </w:rPr>
        <w:footnoteReference w:customMarkFollows="1" w:id="18"/>
        <w:t>*</w:t>
      </w:r>
      <w:r w:rsidRPr="00AD29CE">
        <w:rPr>
          <w:rFonts w:ascii="GHEA Grapalat" w:hAnsi="GHEA Grapalat"/>
        </w:rPr>
        <w:t>драмов РА</w:t>
      </w:r>
    </w:p>
    <w:tbl>
      <w:tblPr>
        <w:tblW w:w="14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619"/>
        <w:gridCol w:w="2236"/>
        <w:gridCol w:w="682"/>
        <w:gridCol w:w="813"/>
        <w:gridCol w:w="563"/>
        <w:gridCol w:w="569"/>
        <w:gridCol w:w="694"/>
        <w:gridCol w:w="566"/>
        <w:gridCol w:w="601"/>
        <w:gridCol w:w="611"/>
        <w:gridCol w:w="768"/>
        <w:gridCol w:w="526"/>
        <w:gridCol w:w="16"/>
        <w:gridCol w:w="810"/>
        <w:gridCol w:w="632"/>
        <w:gridCol w:w="51"/>
        <w:gridCol w:w="1389"/>
      </w:tblGrid>
      <w:tr w:rsidR="00620937" w:rsidRPr="00F412AC" w:rsidTr="004878EE">
        <w:trPr>
          <w:trHeight w:val="242"/>
          <w:jc w:val="center"/>
        </w:trPr>
        <w:tc>
          <w:tcPr>
            <w:tcW w:w="14352" w:type="dxa"/>
            <w:gridSpan w:val="18"/>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4878EE">
        <w:trPr>
          <w:trHeight w:val="620"/>
          <w:jc w:val="center"/>
        </w:trPr>
        <w:tc>
          <w:tcPr>
            <w:tcW w:w="120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19"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91" w:type="dxa"/>
            <w:gridSpan w:val="15"/>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9"/>
              <w:t>**</w:t>
            </w:r>
          </w:p>
        </w:tc>
      </w:tr>
      <w:tr w:rsidR="00FF268B" w:rsidRPr="00F412AC" w:rsidTr="004878EE">
        <w:trPr>
          <w:trHeight w:val="742"/>
          <w:jc w:val="center"/>
        </w:trPr>
        <w:tc>
          <w:tcPr>
            <w:tcW w:w="1206" w:type="dxa"/>
          </w:tcPr>
          <w:p w:rsidR="00FF268B" w:rsidRPr="00E40AC8" w:rsidRDefault="00FF268B" w:rsidP="007511DF">
            <w:pPr>
              <w:widowControl w:val="0"/>
              <w:spacing w:after="120"/>
              <w:jc w:val="center"/>
              <w:rPr>
                <w:rFonts w:ascii="GHEA Grapalat" w:hAnsi="GHEA Grapalat"/>
                <w:sz w:val="20"/>
              </w:rPr>
            </w:pPr>
          </w:p>
        </w:tc>
        <w:tc>
          <w:tcPr>
            <w:tcW w:w="1619"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6" w:type="dxa"/>
            <w:gridSpan w:val="2"/>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gridSpan w:val="2"/>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9"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878EE" w:rsidRPr="00F412AC" w:rsidTr="004878EE">
        <w:trPr>
          <w:cantSplit/>
          <w:trHeight w:val="1134"/>
          <w:jc w:val="center"/>
        </w:trPr>
        <w:tc>
          <w:tcPr>
            <w:tcW w:w="1206" w:type="dxa"/>
            <w:vAlign w:val="center"/>
          </w:tcPr>
          <w:p w:rsidR="004878EE" w:rsidRPr="00DF5959" w:rsidRDefault="004878EE" w:rsidP="004878EE">
            <w:pPr>
              <w:jc w:val="center"/>
              <w:rPr>
                <w:rFonts w:ascii="GHEA Grapalat" w:hAnsi="GHEA Grapalat"/>
                <w:sz w:val="16"/>
                <w:szCs w:val="16"/>
                <w:lang w:val="hy-AM"/>
              </w:rPr>
            </w:pPr>
            <w:r w:rsidRPr="00DF5959">
              <w:rPr>
                <w:rFonts w:ascii="GHEA Grapalat" w:hAnsi="GHEA Grapalat"/>
                <w:sz w:val="16"/>
                <w:szCs w:val="16"/>
                <w:lang w:val="hy-AM"/>
              </w:rPr>
              <w:t>1</w:t>
            </w:r>
          </w:p>
        </w:tc>
        <w:tc>
          <w:tcPr>
            <w:tcW w:w="1619" w:type="dxa"/>
            <w:vAlign w:val="center"/>
          </w:tcPr>
          <w:p w:rsidR="004878EE" w:rsidRPr="00DF5959" w:rsidRDefault="004878EE" w:rsidP="004878EE">
            <w:pPr>
              <w:ind w:left="145" w:hanging="145"/>
              <w:jc w:val="center"/>
              <w:rPr>
                <w:rFonts w:ascii="GHEA Grapalat" w:hAnsi="GHEA Grapalat"/>
                <w:sz w:val="18"/>
                <w:szCs w:val="18"/>
                <w:lang w:val="hy-AM"/>
              </w:rPr>
            </w:pPr>
          </w:p>
          <w:p w:rsidR="004878EE" w:rsidRPr="00E22F69" w:rsidRDefault="004878EE" w:rsidP="004878EE">
            <w:pPr>
              <w:ind w:left="145" w:hanging="145"/>
              <w:jc w:val="center"/>
              <w:rPr>
                <w:rFonts w:ascii="GHEA Grapalat" w:hAnsi="GHEA Grapalat"/>
                <w:sz w:val="18"/>
                <w:szCs w:val="18"/>
                <w:lang w:val="hy-AM"/>
              </w:rPr>
            </w:pPr>
            <w:r w:rsidRPr="009A5C76">
              <w:rPr>
                <w:rFonts w:ascii="GHEA Grapalat" w:hAnsi="GHEA Grapalat"/>
                <w:sz w:val="18"/>
                <w:szCs w:val="18"/>
              </w:rPr>
              <w:t>71351540</w:t>
            </w:r>
            <w:r w:rsidR="00E22F69">
              <w:rPr>
                <w:rFonts w:ascii="GHEA Grapalat" w:hAnsi="GHEA Grapalat"/>
                <w:sz w:val="18"/>
                <w:szCs w:val="18"/>
                <w:lang w:val="hy-AM"/>
              </w:rPr>
              <w:t>/291</w:t>
            </w:r>
          </w:p>
          <w:p w:rsidR="004878EE" w:rsidRPr="00DF5959" w:rsidRDefault="004878EE" w:rsidP="004878EE">
            <w:pPr>
              <w:ind w:left="145" w:hanging="145"/>
              <w:jc w:val="center"/>
              <w:rPr>
                <w:rFonts w:ascii="GHEA Grapalat" w:hAnsi="GHEA Grapalat"/>
                <w:sz w:val="18"/>
                <w:szCs w:val="18"/>
                <w:lang w:val="hy-AM"/>
              </w:rPr>
            </w:pPr>
          </w:p>
        </w:tc>
        <w:tc>
          <w:tcPr>
            <w:tcW w:w="2236" w:type="dxa"/>
            <w:vAlign w:val="center"/>
          </w:tcPr>
          <w:p w:rsidR="00E22F69" w:rsidRPr="00E22F69" w:rsidRDefault="00E22F69" w:rsidP="00E22F69">
            <w:pPr>
              <w:jc w:val="center"/>
              <w:rPr>
                <w:rFonts w:ascii="GHEA Grapalat" w:hAnsi="GHEA Grapalat"/>
                <w:sz w:val="18"/>
                <w:szCs w:val="18"/>
              </w:rPr>
            </w:pPr>
            <w:r w:rsidRPr="00E22F69">
              <w:rPr>
                <w:rFonts w:ascii="GHEA Grapalat" w:hAnsi="GHEA Grapalat"/>
                <w:sz w:val="18"/>
                <w:szCs w:val="18"/>
              </w:rPr>
              <w:t>Техническая характеристика- график покупки технического надзора по строительству подпорной стены на ул. Папазяна 2-ой переулок а/р арабкир</w:t>
            </w:r>
          </w:p>
          <w:p w:rsidR="004878EE" w:rsidRPr="009F2AE6" w:rsidRDefault="004878EE" w:rsidP="004878EE">
            <w:pPr>
              <w:rPr>
                <w:sz w:val="16"/>
                <w:szCs w:val="16"/>
                <w:lang w:val="hy-AM"/>
              </w:rPr>
            </w:pPr>
            <w:bookmarkStart w:id="31" w:name="_GoBack"/>
            <w:bookmarkEnd w:id="31"/>
          </w:p>
        </w:tc>
        <w:tc>
          <w:tcPr>
            <w:tcW w:w="682" w:type="dxa"/>
            <w:textDirection w:val="btLr"/>
            <w:vAlign w:val="center"/>
          </w:tcPr>
          <w:p w:rsidR="004878EE" w:rsidRPr="00A42C01" w:rsidRDefault="004878EE" w:rsidP="004878EE">
            <w:pPr>
              <w:widowControl w:val="0"/>
              <w:spacing w:after="120"/>
              <w:ind w:left="113" w:right="113"/>
              <w:jc w:val="center"/>
              <w:rPr>
                <w:rFonts w:ascii="GHEA Grapalat" w:hAnsi="GHEA Grapalat"/>
                <w:sz w:val="20"/>
              </w:rPr>
            </w:pPr>
            <w:r w:rsidRPr="00A42C01">
              <w:rPr>
                <w:rFonts w:ascii="GHEA Grapalat" w:hAnsi="GHEA Grapalat"/>
                <w:sz w:val="20"/>
              </w:rPr>
              <w:t>...</w:t>
            </w:r>
          </w:p>
        </w:tc>
        <w:tc>
          <w:tcPr>
            <w:tcW w:w="813" w:type="dxa"/>
            <w:textDirection w:val="btLr"/>
            <w:vAlign w:val="center"/>
          </w:tcPr>
          <w:p w:rsidR="004878EE" w:rsidRPr="00F412AC" w:rsidRDefault="004878EE" w:rsidP="004878EE">
            <w:pPr>
              <w:widowControl w:val="0"/>
              <w:spacing w:after="120"/>
              <w:ind w:left="113" w:right="113"/>
              <w:jc w:val="center"/>
              <w:rPr>
                <w:rFonts w:ascii="GHEA Grapalat" w:hAnsi="GHEA Grapalat"/>
                <w:sz w:val="16"/>
              </w:rPr>
            </w:pPr>
            <w:r w:rsidRPr="00F412AC">
              <w:rPr>
                <w:rFonts w:ascii="GHEA Grapalat" w:hAnsi="GHEA Grapalat"/>
                <w:sz w:val="16"/>
              </w:rPr>
              <w:t>...</w:t>
            </w:r>
          </w:p>
        </w:tc>
        <w:tc>
          <w:tcPr>
            <w:tcW w:w="563" w:type="dxa"/>
            <w:textDirection w:val="btLr"/>
            <w:vAlign w:val="center"/>
          </w:tcPr>
          <w:p w:rsidR="004878EE" w:rsidRDefault="004878EE" w:rsidP="004878EE">
            <w:pPr>
              <w:ind w:left="113" w:right="113"/>
              <w:jc w:val="center"/>
            </w:pPr>
            <w:r w:rsidRPr="001F7FF1">
              <w:rPr>
                <w:rFonts w:ascii="GHEA Grapalat" w:hAnsi="GHEA Grapalat"/>
                <w:sz w:val="16"/>
              </w:rPr>
              <w:t>...</w:t>
            </w:r>
          </w:p>
        </w:tc>
        <w:tc>
          <w:tcPr>
            <w:tcW w:w="569" w:type="dxa"/>
            <w:textDirection w:val="btLr"/>
            <w:vAlign w:val="center"/>
          </w:tcPr>
          <w:p w:rsidR="004878EE" w:rsidRPr="00E85F0C" w:rsidRDefault="004878EE" w:rsidP="004878EE">
            <w:pPr>
              <w:ind w:left="113" w:right="113"/>
              <w:jc w:val="center"/>
              <w:rPr>
                <w:rFonts w:ascii="GHEA Grapalat" w:hAnsi="GHEA Grapalat"/>
                <w:sz w:val="20"/>
                <w:lang w:val="pt-BR"/>
              </w:rPr>
            </w:pPr>
            <w:r>
              <w:rPr>
                <w:rFonts w:ascii="GHEA Grapalat" w:hAnsi="GHEA Grapalat" w:cs="Arial"/>
                <w:sz w:val="18"/>
                <w:szCs w:val="18"/>
                <w:lang w:val="hy-AM"/>
              </w:rPr>
              <w:t>50</w:t>
            </w:r>
            <w:r w:rsidRPr="002621D6">
              <w:rPr>
                <w:rFonts w:ascii="GHEA Grapalat" w:hAnsi="GHEA Grapalat"/>
                <w:sz w:val="20"/>
                <w:lang w:val="pt-BR"/>
              </w:rPr>
              <w:t>%</w:t>
            </w:r>
          </w:p>
        </w:tc>
        <w:tc>
          <w:tcPr>
            <w:tcW w:w="694" w:type="dxa"/>
            <w:textDirection w:val="btLr"/>
            <w:vAlign w:val="center"/>
          </w:tcPr>
          <w:p w:rsidR="004878EE" w:rsidRPr="00E85F0C" w:rsidRDefault="004878EE" w:rsidP="004878EE">
            <w:pPr>
              <w:ind w:left="113" w:right="113"/>
              <w:jc w:val="center"/>
              <w:rPr>
                <w:rFonts w:ascii="GHEA Grapalat" w:hAnsi="GHEA Grapalat"/>
                <w:sz w:val="20"/>
                <w:lang w:val="pt-BR"/>
              </w:rPr>
            </w:pPr>
            <w:r w:rsidRPr="00062048">
              <w:rPr>
                <w:rFonts w:ascii="GHEA Grapalat" w:hAnsi="GHEA Grapalat" w:cs="Arial"/>
                <w:sz w:val="18"/>
                <w:szCs w:val="18"/>
                <w:lang w:val="hy-AM"/>
              </w:rPr>
              <w:t>50</w:t>
            </w:r>
            <w:r w:rsidRPr="002621D6">
              <w:rPr>
                <w:rFonts w:ascii="GHEA Grapalat" w:hAnsi="GHEA Grapalat"/>
                <w:sz w:val="20"/>
                <w:lang w:val="pt-BR"/>
              </w:rPr>
              <w:t>%</w:t>
            </w:r>
          </w:p>
        </w:tc>
        <w:tc>
          <w:tcPr>
            <w:tcW w:w="566" w:type="dxa"/>
            <w:textDirection w:val="btLr"/>
            <w:vAlign w:val="center"/>
          </w:tcPr>
          <w:p w:rsidR="004878EE" w:rsidRPr="00E85F0C" w:rsidRDefault="004878EE" w:rsidP="004878EE">
            <w:pPr>
              <w:ind w:left="113" w:right="113"/>
              <w:jc w:val="center"/>
              <w:rPr>
                <w:rFonts w:ascii="GHEA Grapalat" w:hAnsi="GHEA Grapalat"/>
                <w:sz w:val="20"/>
                <w:lang w:val="pt-BR"/>
              </w:rPr>
            </w:pPr>
            <w:r w:rsidRPr="00062048">
              <w:rPr>
                <w:rFonts w:ascii="GHEA Grapalat" w:hAnsi="GHEA Grapalat" w:cs="Arial"/>
                <w:sz w:val="18"/>
                <w:szCs w:val="18"/>
                <w:lang w:val="hy-AM"/>
              </w:rPr>
              <w:t>50</w:t>
            </w:r>
            <w:r w:rsidRPr="002621D6">
              <w:rPr>
                <w:rFonts w:ascii="GHEA Grapalat" w:hAnsi="GHEA Grapalat"/>
                <w:sz w:val="20"/>
                <w:lang w:val="pt-BR"/>
              </w:rPr>
              <w:t>%</w:t>
            </w:r>
          </w:p>
        </w:tc>
        <w:tc>
          <w:tcPr>
            <w:tcW w:w="601" w:type="dxa"/>
            <w:textDirection w:val="btLr"/>
            <w:vAlign w:val="center"/>
          </w:tcPr>
          <w:p w:rsidR="004878EE" w:rsidRPr="00E85F0C" w:rsidRDefault="004878EE" w:rsidP="004878EE">
            <w:pPr>
              <w:ind w:left="113" w:right="113"/>
              <w:jc w:val="center"/>
              <w:rPr>
                <w:rFonts w:ascii="GHEA Grapalat" w:hAnsi="GHEA Grapalat"/>
                <w:sz w:val="20"/>
                <w:lang w:val="pt-BR"/>
              </w:rPr>
            </w:pPr>
            <w:r>
              <w:rPr>
                <w:rFonts w:ascii="GHEA Grapalat" w:hAnsi="GHEA Grapalat" w:cs="Arial"/>
                <w:sz w:val="18"/>
                <w:szCs w:val="18"/>
                <w:lang w:val="hy-AM"/>
              </w:rPr>
              <w:t>75</w:t>
            </w:r>
            <w:r w:rsidRPr="002621D6">
              <w:rPr>
                <w:rFonts w:ascii="GHEA Grapalat" w:hAnsi="GHEA Grapalat"/>
                <w:sz w:val="20"/>
                <w:lang w:val="pt-BR"/>
              </w:rPr>
              <w:t>%</w:t>
            </w:r>
          </w:p>
        </w:tc>
        <w:tc>
          <w:tcPr>
            <w:tcW w:w="611" w:type="dxa"/>
            <w:textDirection w:val="btLr"/>
            <w:vAlign w:val="center"/>
          </w:tcPr>
          <w:p w:rsidR="004878EE" w:rsidRPr="00F566BF" w:rsidRDefault="004878EE" w:rsidP="004878EE">
            <w:pPr>
              <w:ind w:left="113" w:right="113"/>
              <w:jc w:val="center"/>
              <w:rPr>
                <w:rFonts w:ascii="GHEA Grapalat" w:hAnsi="GHEA Grapalat" w:cs="Arial"/>
                <w:sz w:val="18"/>
                <w:szCs w:val="18"/>
                <w:lang w:val="pt-BR"/>
              </w:rPr>
            </w:pPr>
            <w:r>
              <w:rPr>
                <w:rFonts w:ascii="GHEA Grapalat" w:hAnsi="GHEA Grapalat" w:cs="Arial"/>
                <w:sz w:val="18"/>
                <w:szCs w:val="18"/>
                <w:lang w:val="hy-AM"/>
              </w:rPr>
              <w:t>75</w:t>
            </w:r>
            <w:r w:rsidRPr="002621D6">
              <w:rPr>
                <w:rFonts w:ascii="GHEA Grapalat" w:hAnsi="GHEA Grapalat"/>
                <w:sz w:val="20"/>
                <w:lang w:val="pt-BR"/>
              </w:rPr>
              <w:t>%</w:t>
            </w:r>
          </w:p>
        </w:tc>
        <w:tc>
          <w:tcPr>
            <w:tcW w:w="768" w:type="dxa"/>
            <w:textDirection w:val="btLr"/>
            <w:vAlign w:val="center"/>
          </w:tcPr>
          <w:p w:rsidR="004878EE" w:rsidRPr="00147D9E" w:rsidRDefault="004878EE" w:rsidP="004878EE">
            <w:pPr>
              <w:ind w:left="113" w:right="113"/>
              <w:jc w:val="center"/>
              <w:rPr>
                <w:rFonts w:ascii="GHEA Grapalat" w:hAnsi="GHEA Grapalat" w:cs="Arial"/>
                <w:sz w:val="18"/>
                <w:szCs w:val="18"/>
                <w:lang w:val="hy-AM"/>
              </w:rPr>
            </w:pPr>
            <w:r>
              <w:rPr>
                <w:rFonts w:ascii="GHEA Grapalat" w:hAnsi="GHEA Grapalat" w:cs="Arial"/>
                <w:sz w:val="18"/>
                <w:szCs w:val="18"/>
                <w:lang w:val="hy-AM"/>
              </w:rPr>
              <w:t>75</w:t>
            </w:r>
            <w:r w:rsidRPr="002621D6">
              <w:rPr>
                <w:rFonts w:ascii="GHEA Grapalat" w:hAnsi="GHEA Grapalat"/>
                <w:sz w:val="20"/>
                <w:lang w:val="pt-BR"/>
              </w:rPr>
              <w:t>%</w:t>
            </w:r>
          </w:p>
        </w:tc>
        <w:tc>
          <w:tcPr>
            <w:tcW w:w="542" w:type="dxa"/>
            <w:gridSpan w:val="2"/>
            <w:textDirection w:val="btLr"/>
            <w:vAlign w:val="center"/>
          </w:tcPr>
          <w:p w:rsidR="004878EE" w:rsidRPr="00F566BF" w:rsidRDefault="004878EE" w:rsidP="004878EE">
            <w:pPr>
              <w:ind w:left="113" w:right="113"/>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810" w:type="dxa"/>
            <w:textDirection w:val="btLr"/>
            <w:vAlign w:val="center"/>
          </w:tcPr>
          <w:p w:rsidR="004878EE" w:rsidRPr="00F566BF" w:rsidRDefault="004878EE" w:rsidP="004878EE">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632" w:type="dxa"/>
            <w:textDirection w:val="btLr"/>
            <w:vAlign w:val="center"/>
          </w:tcPr>
          <w:p w:rsidR="004878EE" w:rsidRPr="00F566BF" w:rsidRDefault="004878EE" w:rsidP="004878EE">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1440" w:type="dxa"/>
            <w:gridSpan w:val="2"/>
            <w:textDirection w:val="btLr"/>
            <w:vAlign w:val="center"/>
          </w:tcPr>
          <w:p w:rsidR="004878EE" w:rsidRPr="00F566BF" w:rsidRDefault="004878EE" w:rsidP="004878EE">
            <w:pPr>
              <w:ind w:left="113" w:right="113"/>
              <w:jc w:val="center"/>
              <w:rPr>
                <w:rFonts w:ascii="GHEA Grapalat" w:hAnsi="GHEA Grapalat"/>
                <w:b/>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CCF" w:rsidRDefault="004B5CCF">
      <w:r>
        <w:separator/>
      </w:r>
    </w:p>
  </w:endnote>
  <w:endnote w:type="continuationSeparator" w:id="0">
    <w:p w:rsidR="004B5CCF" w:rsidRDefault="004B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D23487" w:rsidRPr="00305BEC" w:rsidRDefault="00D2348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22F69">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CCF" w:rsidRDefault="004B5CCF">
      <w:r>
        <w:separator/>
      </w:r>
    </w:p>
  </w:footnote>
  <w:footnote w:type="continuationSeparator" w:id="0">
    <w:p w:rsidR="004B5CCF" w:rsidRDefault="004B5CCF">
      <w:r>
        <w:continuationSeparator/>
      </w:r>
    </w:p>
  </w:footnote>
  <w:footnote w:id="1">
    <w:p w:rsidR="00D23487" w:rsidRDefault="00D23487" w:rsidP="00720627">
      <w:pPr>
        <w:pStyle w:val="FootnoteText"/>
        <w:jc w:val="both"/>
        <w:rPr>
          <w:rFonts w:asciiTheme="minorHAnsi" w:hAnsiTheme="minorHAnsi"/>
        </w:rPr>
      </w:pPr>
    </w:p>
    <w:p w:rsidR="00D23487" w:rsidRPr="004D0297" w:rsidRDefault="00D2348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23487" w:rsidRPr="004D0297" w:rsidRDefault="00D2348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3487" w:rsidRPr="004D0297" w:rsidRDefault="00D2348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3487" w:rsidRPr="004D0297" w:rsidRDefault="00D2348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23487" w:rsidRPr="004D0297" w:rsidRDefault="00D23487" w:rsidP="004604D3">
      <w:pPr>
        <w:pStyle w:val="FootnoteText"/>
        <w:ind w:firstLine="708"/>
      </w:pPr>
    </w:p>
  </w:footnote>
  <w:footnote w:id="2">
    <w:p w:rsidR="00D23487" w:rsidRPr="008842CE" w:rsidRDefault="00D2348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23487" w:rsidRPr="00936FBF" w:rsidRDefault="00D23487">
      <w:pPr>
        <w:pStyle w:val="FootnoteText"/>
        <w:rPr>
          <w:lang w:val="af-ZA"/>
        </w:rPr>
      </w:pPr>
    </w:p>
  </w:footnote>
  <w:footnote w:id="3">
    <w:p w:rsidR="00D23487" w:rsidRPr="00FE2AA4" w:rsidRDefault="00D23487"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D23487" w:rsidRPr="008842CE" w:rsidRDefault="00D2348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3487" w:rsidRPr="000811C1" w:rsidRDefault="00D23487">
      <w:pPr>
        <w:pStyle w:val="FootnoteText"/>
        <w:rPr>
          <w:lang w:val="af-ZA"/>
        </w:rPr>
      </w:pPr>
    </w:p>
  </w:footnote>
  <w:footnote w:id="5">
    <w:p w:rsidR="00D23487" w:rsidRPr="00BB3AD3" w:rsidRDefault="00D23487"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23487" w:rsidRPr="00BB3AD3" w:rsidRDefault="00D23487"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23487" w:rsidRPr="00503411" w:rsidRDefault="00D23487"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23487" w:rsidRPr="00DF0ADE" w:rsidRDefault="00D23487" w:rsidP="00DF0ADE">
      <w:pPr>
        <w:pStyle w:val="FootnoteText"/>
        <w:jc w:val="both"/>
        <w:rPr>
          <w:rFonts w:ascii="GHEA Grapalat" w:hAnsi="GHEA Grapalat" w:cs="Sylfaen"/>
          <w:i/>
          <w:sz w:val="16"/>
          <w:szCs w:val="16"/>
        </w:rPr>
      </w:pPr>
    </w:p>
  </w:footnote>
  <w:footnote w:id="6">
    <w:p w:rsidR="00D23487" w:rsidRPr="00511966" w:rsidRDefault="00D2348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23487" w:rsidRPr="00A31673" w:rsidRDefault="00D23487"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D23487" w:rsidRDefault="00D23487" w:rsidP="006B3E56">
      <w:pPr>
        <w:jc w:val="both"/>
      </w:pPr>
    </w:p>
    <w:p w:rsidR="00D23487" w:rsidRPr="008444F1" w:rsidRDefault="00D23487" w:rsidP="005C40BB">
      <w:pPr>
        <w:jc w:val="both"/>
        <w:rPr>
          <w:i/>
        </w:rPr>
      </w:pPr>
    </w:p>
    <w:p w:rsidR="00D23487" w:rsidRPr="00B1013B" w:rsidRDefault="00D23487"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23487" w:rsidRPr="00B1013B" w:rsidRDefault="00D23487"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23487" w:rsidRPr="00B1013B" w:rsidRDefault="00D23487"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23487" w:rsidRDefault="00D23487" w:rsidP="006B3E56">
      <w:pPr>
        <w:jc w:val="both"/>
        <w:rPr>
          <w:rFonts w:ascii="GHEA Grapalat" w:hAnsi="GHEA Grapalat"/>
          <w:sz w:val="20"/>
          <w:szCs w:val="20"/>
        </w:rPr>
      </w:pPr>
    </w:p>
    <w:p w:rsidR="00D23487" w:rsidRDefault="00D23487" w:rsidP="006B3E56">
      <w:pPr>
        <w:jc w:val="both"/>
        <w:rPr>
          <w:rFonts w:ascii="GHEA Grapalat" w:hAnsi="GHEA Grapalat"/>
          <w:sz w:val="20"/>
          <w:szCs w:val="20"/>
        </w:rPr>
      </w:pPr>
    </w:p>
    <w:p w:rsidR="00D23487" w:rsidRDefault="00D23487" w:rsidP="006B3E56">
      <w:pPr>
        <w:jc w:val="both"/>
        <w:rPr>
          <w:rFonts w:ascii="GHEA Grapalat" w:hAnsi="GHEA Grapalat"/>
          <w:sz w:val="20"/>
          <w:szCs w:val="20"/>
        </w:rPr>
      </w:pPr>
    </w:p>
    <w:p w:rsidR="00D23487" w:rsidRDefault="00D23487" w:rsidP="006B3E56">
      <w:pPr>
        <w:jc w:val="both"/>
        <w:rPr>
          <w:rFonts w:ascii="GHEA Grapalat" w:hAnsi="GHEA Grapalat"/>
          <w:sz w:val="20"/>
          <w:szCs w:val="20"/>
        </w:rPr>
      </w:pPr>
    </w:p>
    <w:p w:rsidR="00D23487" w:rsidRDefault="00D23487" w:rsidP="006B3E56">
      <w:pPr>
        <w:jc w:val="both"/>
        <w:rPr>
          <w:rFonts w:ascii="GHEA Grapalat" w:hAnsi="GHEA Grapalat"/>
          <w:sz w:val="20"/>
          <w:szCs w:val="20"/>
        </w:rPr>
      </w:pPr>
    </w:p>
    <w:p w:rsidR="00D23487" w:rsidRPr="005C40BB" w:rsidRDefault="00D23487" w:rsidP="006B3E56">
      <w:pPr>
        <w:jc w:val="both"/>
        <w:rPr>
          <w:rFonts w:ascii="GHEA Grapalat" w:hAnsi="GHEA Grapalat"/>
          <w:sz w:val="20"/>
          <w:szCs w:val="20"/>
        </w:rPr>
      </w:pPr>
    </w:p>
    <w:p w:rsidR="00D23487" w:rsidRDefault="00D23487" w:rsidP="006B3E56">
      <w:pPr>
        <w:pStyle w:val="FootnoteText"/>
        <w:rPr>
          <w:rFonts w:asciiTheme="minorHAnsi" w:hAnsiTheme="minorHAnsi"/>
          <w:lang w:val="af-ZA"/>
        </w:rPr>
      </w:pPr>
    </w:p>
  </w:footnote>
  <w:footnote w:id="9">
    <w:p w:rsidR="00D23487" w:rsidRPr="00DC619D" w:rsidRDefault="00D234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D23487" w:rsidRPr="00D3436F" w:rsidRDefault="00D234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23487" w:rsidRPr="00D3436F" w:rsidRDefault="00D23487">
      <w:pPr>
        <w:pStyle w:val="FootnoteText"/>
        <w:rPr>
          <w:lang w:val="es-ES"/>
        </w:rPr>
      </w:pPr>
    </w:p>
  </w:footnote>
  <w:footnote w:id="11">
    <w:p w:rsidR="00D23487" w:rsidRPr="00217344" w:rsidRDefault="00D2348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D23487" w:rsidRPr="00186B0B" w:rsidRDefault="00D2348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23487" w:rsidRPr="00186B0B" w:rsidRDefault="00D2348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D23487" w:rsidRPr="006F5F33" w:rsidRDefault="00D2348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D23487" w:rsidRPr="00615130" w:rsidRDefault="00D2348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23487" w:rsidRPr="00615130" w:rsidRDefault="00D2348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23487" w:rsidRPr="00615130" w:rsidRDefault="00D2348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23487" w:rsidRPr="006F5F33" w:rsidRDefault="00D2348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23487" w:rsidRPr="00552B23" w:rsidTr="004C5A03">
        <w:tc>
          <w:tcPr>
            <w:tcW w:w="2631" w:type="dxa"/>
          </w:tcPr>
          <w:p w:rsidR="00D23487" w:rsidRPr="00552B23" w:rsidRDefault="00D23487"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23487" w:rsidRPr="00710CEC" w:rsidRDefault="00D23487"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23487" w:rsidRPr="00710CEC" w:rsidRDefault="00D23487"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23487" w:rsidRPr="00552B23" w:rsidTr="004C5A03">
        <w:tc>
          <w:tcPr>
            <w:tcW w:w="2631" w:type="dxa"/>
          </w:tcPr>
          <w:p w:rsidR="00D23487" w:rsidRDefault="00D23487" w:rsidP="00193C10">
            <w:pPr>
              <w:pStyle w:val="NormalWeb"/>
              <w:spacing w:line="360" w:lineRule="auto"/>
              <w:jc w:val="center"/>
              <w:rPr>
                <w:rFonts w:ascii="GHEA Grapalat" w:hAnsi="GHEA Grapalat" w:cs="Sylfaen"/>
                <w:b/>
                <w:sz w:val="16"/>
                <w:szCs w:val="16"/>
                <w:lang w:val="hy-AM"/>
              </w:rPr>
            </w:pPr>
          </w:p>
        </w:tc>
        <w:tc>
          <w:tcPr>
            <w:tcW w:w="2631" w:type="dxa"/>
          </w:tcPr>
          <w:p w:rsidR="00D23487" w:rsidRPr="00552B23" w:rsidRDefault="00D23487" w:rsidP="00193C10">
            <w:pPr>
              <w:pStyle w:val="NormalWeb"/>
              <w:spacing w:before="0" w:beforeAutospacing="0" w:after="0" w:afterAutospacing="0" w:line="360" w:lineRule="auto"/>
              <w:jc w:val="center"/>
              <w:rPr>
                <w:rFonts w:ascii="GHEA Grapalat" w:hAnsi="GHEA Grapalat"/>
                <w:i/>
                <w:sz w:val="16"/>
              </w:rPr>
            </w:pPr>
          </w:p>
        </w:tc>
        <w:tc>
          <w:tcPr>
            <w:tcW w:w="2632" w:type="dxa"/>
          </w:tcPr>
          <w:p w:rsidR="00D23487" w:rsidRPr="00552B23" w:rsidRDefault="00D23487" w:rsidP="00193C10">
            <w:pPr>
              <w:pStyle w:val="NormalWeb"/>
              <w:spacing w:before="0" w:beforeAutospacing="0" w:after="0" w:afterAutospacing="0" w:line="360" w:lineRule="auto"/>
              <w:jc w:val="center"/>
              <w:rPr>
                <w:rFonts w:ascii="GHEA Grapalat" w:hAnsi="GHEA Grapalat"/>
                <w:i/>
                <w:sz w:val="16"/>
              </w:rPr>
            </w:pPr>
          </w:p>
        </w:tc>
      </w:tr>
      <w:tr w:rsidR="00D23487" w:rsidRPr="00552B23" w:rsidTr="004C5A03">
        <w:tc>
          <w:tcPr>
            <w:tcW w:w="2631" w:type="dxa"/>
          </w:tcPr>
          <w:p w:rsidR="00D23487" w:rsidRDefault="00D23487" w:rsidP="00193C10">
            <w:pPr>
              <w:pStyle w:val="NormalWeb"/>
              <w:spacing w:line="360" w:lineRule="auto"/>
              <w:jc w:val="center"/>
              <w:rPr>
                <w:rFonts w:ascii="GHEA Grapalat" w:hAnsi="GHEA Grapalat" w:cs="Sylfaen"/>
                <w:b/>
                <w:sz w:val="16"/>
                <w:szCs w:val="16"/>
                <w:lang w:val="hy-AM"/>
              </w:rPr>
            </w:pPr>
          </w:p>
        </w:tc>
        <w:tc>
          <w:tcPr>
            <w:tcW w:w="2631" w:type="dxa"/>
          </w:tcPr>
          <w:p w:rsidR="00D23487" w:rsidRPr="00552B23" w:rsidRDefault="00D23487" w:rsidP="00193C10">
            <w:pPr>
              <w:pStyle w:val="NormalWeb"/>
              <w:spacing w:before="0" w:beforeAutospacing="0" w:after="0" w:afterAutospacing="0" w:line="360" w:lineRule="auto"/>
              <w:jc w:val="center"/>
              <w:rPr>
                <w:rFonts w:ascii="GHEA Grapalat" w:hAnsi="GHEA Grapalat"/>
                <w:i/>
                <w:sz w:val="16"/>
              </w:rPr>
            </w:pPr>
          </w:p>
        </w:tc>
        <w:tc>
          <w:tcPr>
            <w:tcW w:w="2632" w:type="dxa"/>
          </w:tcPr>
          <w:p w:rsidR="00D23487" w:rsidRPr="00552B23" w:rsidRDefault="00D23487" w:rsidP="00193C10">
            <w:pPr>
              <w:pStyle w:val="NormalWeb"/>
              <w:spacing w:before="0" w:beforeAutospacing="0" w:after="0" w:afterAutospacing="0" w:line="360" w:lineRule="auto"/>
              <w:jc w:val="center"/>
              <w:rPr>
                <w:rFonts w:ascii="GHEA Grapalat" w:hAnsi="GHEA Grapalat"/>
                <w:i/>
                <w:sz w:val="16"/>
              </w:rPr>
            </w:pPr>
          </w:p>
        </w:tc>
      </w:tr>
      <w:tr w:rsidR="00D23487" w:rsidRPr="00552B23" w:rsidTr="004C5A03">
        <w:tc>
          <w:tcPr>
            <w:tcW w:w="2631" w:type="dxa"/>
          </w:tcPr>
          <w:p w:rsidR="00D23487" w:rsidRDefault="00D23487" w:rsidP="00193C10">
            <w:pPr>
              <w:pStyle w:val="NormalWeb"/>
              <w:spacing w:line="360" w:lineRule="auto"/>
              <w:jc w:val="center"/>
              <w:rPr>
                <w:rFonts w:ascii="GHEA Grapalat" w:hAnsi="GHEA Grapalat" w:cs="Sylfaen"/>
                <w:b/>
                <w:sz w:val="16"/>
                <w:szCs w:val="16"/>
                <w:lang w:val="hy-AM"/>
              </w:rPr>
            </w:pPr>
          </w:p>
        </w:tc>
        <w:tc>
          <w:tcPr>
            <w:tcW w:w="2631" w:type="dxa"/>
          </w:tcPr>
          <w:p w:rsidR="00D23487" w:rsidRPr="00552B23" w:rsidRDefault="00D23487" w:rsidP="00193C10">
            <w:pPr>
              <w:pStyle w:val="NormalWeb"/>
              <w:spacing w:before="0" w:beforeAutospacing="0" w:after="0" w:afterAutospacing="0" w:line="360" w:lineRule="auto"/>
              <w:jc w:val="center"/>
              <w:rPr>
                <w:rFonts w:ascii="GHEA Grapalat" w:hAnsi="GHEA Grapalat"/>
                <w:i/>
                <w:sz w:val="16"/>
              </w:rPr>
            </w:pPr>
          </w:p>
        </w:tc>
        <w:tc>
          <w:tcPr>
            <w:tcW w:w="2632" w:type="dxa"/>
          </w:tcPr>
          <w:p w:rsidR="00D23487" w:rsidRPr="00552B23" w:rsidRDefault="00D23487" w:rsidP="00193C10">
            <w:pPr>
              <w:pStyle w:val="NormalWeb"/>
              <w:spacing w:before="0" w:beforeAutospacing="0" w:after="0" w:afterAutospacing="0" w:line="360" w:lineRule="auto"/>
              <w:jc w:val="center"/>
              <w:rPr>
                <w:rFonts w:ascii="GHEA Grapalat" w:hAnsi="GHEA Grapalat"/>
                <w:i/>
                <w:sz w:val="16"/>
              </w:rPr>
            </w:pPr>
          </w:p>
        </w:tc>
      </w:tr>
    </w:tbl>
    <w:p w:rsidR="00D23487" w:rsidRPr="00615130" w:rsidRDefault="00D2348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23487" w:rsidRPr="00576D9C" w:rsidRDefault="00D23487" w:rsidP="003B2F27">
      <w:pPr>
        <w:pStyle w:val="FootnoteText"/>
        <w:jc w:val="both"/>
        <w:rPr>
          <w:rFonts w:ascii="GHEA Grapalat" w:hAnsi="GHEA Grapalat"/>
          <w:lang w:val="hy-AM"/>
        </w:rPr>
      </w:pPr>
    </w:p>
  </w:footnote>
  <w:footnote w:id="15">
    <w:p w:rsidR="00D23487" w:rsidRPr="006F5F33" w:rsidRDefault="00D2348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23487" w:rsidRPr="006F5F33" w:rsidRDefault="00D2348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D23487" w:rsidRPr="00E40AC8" w:rsidRDefault="00D2348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D23487" w:rsidRPr="00CA2754" w:rsidRDefault="00D2348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23487" w:rsidRPr="00CA2754" w:rsidRDefault="00D23487" w:rsidP="003B2F27">
      <w:pPr>
        <w:pStyle w:val="FootnoteText"/>
        <w:jc w:val="both"/>
        <w:rPr>
          <w:sz w:val="2"/>
          <w:szCs w:val="2"/>
        </w:rPr>
      </w:pPr>
    </w:p>
  </w:footnote>
  <w:footnote w:id="19">
    <w:p w:rsidR="00D23487" w:rsidRPr="00CA2754" w:rsidRDefault="00D23487"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6F7"/>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12B"/>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878EE"/>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CCF"/>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E27"/>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CE8"/>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E18"/>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AE"/>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86A"/>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4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65F43"/>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2F69"/>
    <w:rsid w:val="00E23A9A"/>
    <w:rsid w:val="00E23F7F"/>
    <w:rsid w:val="00E23F8C"/>
    <w:rsid w:val="00E2406F"/>
    <w:rsid w:val="00E242FF"/>
    <w:rsid w:val="00E24EBF"/>
    <w:rsid w:val="00E25156"/>
    <w:rsid w:val="00E2573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815934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E2A01-ECEE-427B-8576-3B668C4F9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2818</TotalTime>
  <Pages>80</Pages>
  <Words>19203</Words>
  <Characters>109462</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128409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1754</cp:revision>
  <cp:lastPrinted>2018-02-16T07:12:00Z</cp:lastPrinted>
  <dcterms:created xsi:type="dcterms:W3CDTF">2019-10-28T07:04:00Z</dcterms:created>
  <dcterms:modified xsi:type="dcterms:W3CDTF">2024-03-19T10:44:00Z</dcterms:modified>
</cp:coreProperties>
</file>